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5C44" w14:textId="77777777" w:rsidR="003F5C3F" w:rsidRPr="00EF6690" w:rsidRDefault="003F5C3F" w:rsidP="003F5C3F">
      <w:pPr>
        <w:widowControl/>
        <w:rPr>
          <w:rFonts w:ascii="Times New Roman" w:hAnsi="Times New Roman" w:cs="Times New Roman"/>
          <w:b/>
          <w:bCs/>
        </w:rPr>
      </w:pPr>
      <w:r w:rsidRPr="00EF6690">
        <w:rPr>
          <w:rFonts w:ascii="Times New Roman" w:hAnsi="Times New Roman" w:cs="Times New Roman" w:hint="eastAsia"/>
          <w:b/>
          <w:bCs/>
        </w:rPr>
        <w:t>M</w:t>
      </w:r>
      <w:r w:rsidRPr="00EF6690">
        <w:rPr>
          <w:rFonts w:ascii="Times New Roman" w:hAnsi="Times New Roman" w:cs="Times New Roman"/>
          <w:b/>
          <w:bCs/>
        </w:rPr>
        <w:t>ovie EV7. The absorbed OD</w:t>
      </w:r>
      <w:r w:rsidRPr="00EF6690">
        <w:rPr>
          <w:rFonts w:ascii="Times New Roman" w:hAnsi="Times New Roman" w:cs="Times New Roman" w:hint="eastAsia"/>
          <w:b/>
          <w:bCs/>
        </w:rPr>
        <w:t>s</w:t>
      </w:r>
      <w:r w:rsidRPr="00EF6690">
        <w:rPr>
          <w:rFonts w:ascii="Times New Roman" w:hAnsi="Times New Roman" w:cs="Times New Roman"/>
          <w:b/>
          <w:bCs/>
        </w:rPr>
        <w:t xml:space="preserve"> behaviors of surviving oocytes </w:t>
      </w:r>
      <w:bookmarkStart w:id="0" w:name="_Hlk193122885"/>
      <w:r w:rsidRPr="00EF6690">
        <w:rPr>
          <w:rFonts w:ascii="Times New Roman" w:hAnsi="Times New Roman" w:cs="Times New Roman" w:hint="eastAsia"/>
          <w:b/>
          <w:bCs/>
        </w:rPr>
        <w:t>in</w:t>
      </w:r>
      <w:r w:rsidRPr="00EF6690">
        <w:rPr>
          <w:rFonts w:ascii="Times New Roman" w:hAnsi="Times New Roman" w:cs="Times New Roman"/>
          <w:b/>
          <w:bCs/>
        </w:rPr>
        <w:t xml:space="preserve"> </w:t>
      </w:r>
      <w:r w:rsidRPr="00EF6690">
        <w:rPr>
          <w:rFonts w:ascii="Times New Roman" w:hAnsi="Times New Roman" w:cs="Times New Roman" w:hint="eastAsia"/>
          <w:b/>
          <w:bCs/>
        </w:rPr>
        <w:t>fresh</w:t>
      </w:r>
      <w:r w:rsidRPr="00EF6690">
        <w:rPr>
          <w:rFonts w:ascii="Times New Roman" w:hAnsi="Times New Roman" w:cs="Times New Roman"/>
          <w:b/>
          <w:bCs/>
        </w:rPr>
        <w:t xml:space="preserve"> </w:t>
      </w:r>
      <w:r w:rsidRPr="00EF6690">
        <w:rPr>
          <w:rFonts w:ascii="Times New Roman" w:hAnsi="Times New Roman" w:cs="Times New Roman" w:hint="eastAsia"/>
          <w:b/>
          <w:bCs/>
        </w:rPr>
        <w:t>ovary</w:t>
      </w:r>
      <w:r w:rsidRPr="00EF6690">
        <w:rPr>
          <w:rFonts w:ascii="Times New Roman" w:hAnsi="Times New Roman" w:cs="Times New Roman"/>
          <w:b/>
          <w:bCs/>
        </w:rPr>
        <w:t xml:space="preserve"> </w:t>
      </w:r>
      <w:r w:rsidRPr="00EF6690">
        <w:rPr>
          <w:rFonts w:ascii="Times New Roman" w:hAnsi="Times New Roman" w:cs="Times New Roman" w:hint="eastAsia"/>
          <w:b/>
          <w:bCs/>
        </w:rPr>
        <w:t>at</w:t>
      </w:r>
      <w:r w:rsidRPr="00EF6690">
        <w:rPr>
          <w:rFonts w:ascii="Times New Roman" w:hAnsi="Times New Roman" w:cs="Times New Roman"/>
          <w:b/>
          <w:bCs/>
        </w:rPr>
        <w:t xml:space="preserve"> PD1</w:t>
      </w:r>
      <w:bookmarkEnd w:id="0"/>
    </w:p>
    <w:p w14:paraId="4C086C80" w14:textId="77777777" w:rsidR="003F5C3F" w:rsidRPr="00EF6690" w:rsidRDefault="003F5C3F" w:rsidP="003F5C3F">
      <w:pPr>
        <w:widowControl/>
        <w:rPr>
          <w:rFonts w:ascii="Times New Roman" w:hAnsi="Times New Roman" w:cs="Times New Roman"/>
        </w:rPr>
      </w:pPr>
      <w:r w:rsidRPr="00EF6690">
        <w:rPr>
          <w:rFonts w:ascii="Times New Roman" w:hAnsi="Times New Roman" w:cs="Times New Roman" w:hint="eastAsia"/>
        </w:rPr>
        <w:t xml:space="preserve">The time-lapse </w:t>
      </w:r>
      <w:r w:rsidRPr="00EF6690">
        <w:rPr>
          <w:rFonts w:ascii="Times New Roman" w:hAnsi="Times New Roman" w:cs="Times New Roman"/>
        </w:rPr>
        <w:t>movie</w:t>
      </w:r>
      <w:r w:rsidRPr="00EF6690">
        <w:rPr>
          <w:rFonts w:ascii="Times New Roman" w:hAnsi="Times New Roman" w:cs="Times New Roman" w:hint="eastAsia"/>
        </w:rPr>
        <w:t xml:space="preserve"> </w:t>
      </w:r>
      <w:r w:rsidRPr="00EF6690">
        <w:rPr>
          <w:rFonts w:ascii="Times New Roman" w:hAnsi="Times New Roman" w:cs="Times New Roman"/>
        </w:rPr>
        <w:t>captures the</w:t>
      </w:r>
      <w:r w:rsidRPr="00EF6690">
        <w:rPr>
          <w:rFonts w:ascii="Times New Roman" w:hAnsi="Times New Roman" w:cs="Times New Roman" w:hint="eastAsia"/>
        </w:rPr>
        <w:t xml:space="preserve"> </w:t>
      </w:r>
      <w:r w:rsidRPr="00EF6690">
        <w:rPr>
          <w:rFonts w:ascii="Times New Roman" w:hAnsi="Times New Roman" w:cs="Times New Roman"/>
        </w:rPr>
        <w:t>detailed behaviors of oocytes during oocyte</w:t>
      </w:r>
      <w:r w:rsidRPr="00EF6690">
        <w:t xml:space="preserve"> </w:t>
      </w:r>
      <w:r w:rsidRPr="00EF6690">
        <w:rPr>
          <w:rFonts w:ascii="Times New Roman" w:hAnsi="Times New Roman" w:cs="Times New Roman"/>
        </w:rPr>
        <w:t xml:space="preserve">phagocytosis in fresh </w:t>
      </w:r>
      <w:r w:rsidRPr="00EF6690">
        <w:rPr>
          <w:rFonts w:ascii="Times New Roman" w:hAnsi="Times New Roman" w:cs="Times New Roman"/>
          <w:i/>
          <w:iCs/>
        </w:rPr>
        <w:t>Oct4-CreER</w:t>
      </w:r>
      <w:r w:rsidRPr="00EF6690">
        <w:rPr>
          <w:rFonts w:ascii="Times New Roman" w:hAnsi="Times New Roman" w:cs="Times New Roman"/>
          <w:i/>
          <w:iCs/>
          <w:vertAlign w:val="superscript"/>
        </w:rPr>
        <w:t>T2</w:t>
      </w:r>
      <w:r w:rsidRPr="00EF6690">
        <w:rPr>
          <w:rFonts w:ascii="Times New Roman" w:hAnsi="Times New Roman" w:cs="Times New Roman"/>
          <w:i/>
          <w:iCs/>
        </w:rPr>
        <w:t>;mTmG</w:t>
      </w:r>
      <w:r w:rsidRPr="00EF6690">
        <w:rPr>
          <w:rFonts w:ascii="Times New Roman" w:hAnsi="Times New Roman" w:cs="Times New Roman"/>
        </w:rPr>
        <w:t xml:space="preserve"> ovary at PD1, with images recorded at 15-minute interval. It shows the surviving oocyte absorbing the ODs (arrows) </w:t>
      </w:r>
      <w:r w:rsidRPr="00EF6690">
        <w:rPr>
          <w:rFonts w:ascii="Times New Roman" w:hAnsi="Times New Roman" w:cs="Times New Roman" w:hint="eastAsia"/>
        </w:rPr>
        <w:t xml:space="preserve">with the </w:t>
      </w:r>
      <w:r w:rsidRPr="00EF6690">
        <w:rPr>
          <w:rFonts w:ascii="Times New Roman" w:hAnsi="Times New Roman" w:cs="Times New Roman"/>
        </w:rPr>
        <w:t>assistance</w:t>
      </w:r>
      <w:r w:rsidRPr="00EF6690">
        <w:rPr>
          <w:rFonts w:ascii="Times New Roman" w:hAnsi="Times New Roman" w:cs="Times New Roman" w:hint="eastAsia"/>
        </w:rPr>
        <w:t xml:space="preserve"> of FLs. </w:t>
      </w:r>
      <w:r w:rsidRPr="00EF6690">
        <w:rPr>
          <w:rFonts w:ascii="Times New Roman" w:hAnsi="Times New Roman" w:cs="Times New Roman"/>
        </w:rPr>
        <w:t xml:space="preserve">Starting point: PD1. Scale bar: 10 </w:t>
      </w:r>
      <w:proofErr w:type="spellStart"/>
      <w:r w:rsidRPr="00EF6690">
        <w:rPr>
          <w:rFonts w:ascii="Times New Roman" w:hAnsi="Times New Roman" w:cs="Times New Roman"/>
        </w:rPr>
        <w:t>μm</w:t>
      </w:r>
      <w:proofErr w:type="spellEnd"/>
      <w:r w:rsidRPr="00EF6690">
        <w:rPr>
          <w:rFonts w:ascii="Times New Roman" w:hAnsi="Times New Roman" w:cs="Times New Roman"/>
        </w:rPr>
        <w:t>.</w:t>
      </w:r>
    </w:p>
    <w:p w14:paraId="370C4528" w14:textId="77777777" w:rsidR="00374EA3" w:rsidRPr="00674461" w:rsidRDefault="00000000"/>
    <w:sectPr w:rsidR="00374EA3" w:rsidRPr="00674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FCF"/>
    <w:rsid w:val="0015724B"/>
    <w:rsid w:val="003F5C3F"/>
    <w:rsid w:val="0060004A"/>
    <w:rsid w:val="00627ECC"/>
    <w:rsid w:val="00674461"/>
    <w:rsid w:val="00810487"/>
    <w:rsid w:val="00822FCF"/>
    <w:rsid w:val="008C64F0"/>
    <w:rsid w:val="00A737FF"/>
    <w:rsid w:val="00AB53D8"/>
    <w:rsid w:val="00C4752E"/>
    <w:rsid w:val="00DF6534"/>
    <w:rsid w:val="00E6160A"/>
    <w:rsid w:val="00E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73E6"/>
  <w15:chartTrackingRefBased/>
  <w15:docId w15:val="{37440FDE-4433-4233-A505-9DEC4F88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C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焱</dc:creator>
  <cp:keywords/>
  <dc:description/>
  <cp:lastModifiedBy>焱</cp:lastModifiedBy>
  <cp:revision>3</cp:revision>
  <dcterms:created xsi:type="dcterms:W3CDTF">2025-04-06T04:58:00Z</dcterms:created>
  <dcterms:modified xsi:type="dcterms:W3CDTF">2025-09-11T07:11:00Z</dcterms:modified>
</cp:coreProperties>
</file>